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D86C6">
      <w:pPr>
        <w:wordWrap w:val="0"/>
        <w:spacing w:line="579" w:lineRule="exac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1</w:t>
      </w:r>
    </w:p>
    <w:p w14:paraId="7F1E7EB5">
      <w:pPr>
        <w:wordWrap w:val="0"/>
        <w:spacing w:line="579" w:lineRule="exac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 w14:paraId="32E0EFA1">
      <w:pPr>
        <w:wordWrap w:val="0"/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w w:val="93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93"/>
          <w:sz w:val="44"/>
          <w:szCs w:val="44"/>
        </w:rPr>
        <w:t>村歌嘹亮·202</w:t>
      </w:r>
      <w:r>
        <w:rPr>
          <w:rFonts w:hint="eastAsia" w:ascii="方正小标宋简体" w:hAnsi="方正小标宋简体" w:eastAsia="方正小标宋简体" w:cs="方正小标宋简体"/>
          <w:b w:val="0"/>
          <w:bCs/>
          <w:w w:val="93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w w:val="93"/>
          <w:sz w:val="44"/>
          <w:szCs w:val="44"/>
        </w:rPr>
        <w:t>山东省新时代乡村歌曲作品</w:t>
      </w:r>
    </w:p>
    <w:p w14:paraId="5275ED5B">
      <w:pPr>
        <w:wordWrap w:val="0"/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w w:val="93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93"/>
          <w:sz w:val="44"/>
          <w:szCs w:val="44"/>
        </w:rPr>
        <w:t>选送表</w:t>
      </w:r>
    </w:p>
    <w:tbl>
      <w:tblPr>
        <w:tblStyle w:val="2"/>
        <w:tblW w:w="89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576"/>
        <w:gridCol w:w="2"/>
        <w:gridCol w:w="1786"/>
        <w:gridCol w:w="1886"/>
        <w:gridCol w:w="2261"/>
      </w:tblGrid>
      <w:tr w14:paraId="262B7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B47A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申报单位</w:t>
            </w:r>
          </w:p>
        </w:tc>
        <w:tc>
          <w:tcPr>
            <w:tcW w:w="3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42238">
            <w:pPr>
              <w:jc w:val="center"/>
              <w:rPr>
                <w:rFonts w:ascii="Times New Roman" w:hAnsi="Times New Roman" w:eastAsia="仿宋" w:cs="Times New Roman"/>
                <w:color w:val="000000"/>
                <w:sz w:val="44"/>
                <w:szCs w:val="4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56512">
            <w:pPr>
              <w:jc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是否进行</w:t>
            </w:r>
          </w:p>
          <w:p w14:paraId="45D3E9FA">
            <w:pPr>
              <w:jc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意识形态审核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3B6E3">
            <w:pPr>
              <w:jc w:val="center"/>
              <w:rPr>
                <w:rFonts w:ascii="Times New Roman" w:hAnsi="Times New Roman" w:eastAsia="仿宋" w:cs="Times New Roman"/>
                <w:color w:val="000000"/>
                <w:sz w:val="44"/>
                <w:szCs w:val="44"/>
              </w:rPr>
            </w:pPr>
          </w:p>
        </w:tc>
      </w:tr>
      <w:tr w14:paraId="5EF24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8B2E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作品名称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F1EA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0461E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4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A92E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词作者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信息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D0EAC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7DEA4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4D3A7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F7D2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2D250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4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C2C3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5C5C9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工作单位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及职务</w:t>
            </w:r>
          </w:p>
        </w:tc>
        <w:tc>
          <w:tcPr>
            <w:tcW w:w="59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3AF7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20514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4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FE8B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曲作者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信息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9B11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02FF5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3E815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6F0B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2A9F2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4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C95B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6ADC7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工作单位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及职务</w:t>
            </w:r>
          </w:p>
        </w:tc>
        <w:tc>
          <w:tcPr>
            <w:tcW w:w="59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1C4B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70DC9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4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23E9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演唱者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信息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6A4DA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EFA45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6848E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A1B9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753BF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4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1CF75A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C1CF27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工作单位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及职务</w:t>
            </w:r>
          </w:p>
        </w:tc>
        <w:tc>
          <w:tcPr>
            <w:tcW w:w="59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2E8BA70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7E8CF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  <w:jc w:val="center"/>
        </w:trPr>
        <w:tc>
          <w:tcPr>
            <w:tcW w:w="299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8CAF32">
            <w:pPr>
              <w:widowControl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作品展演传播经历</w:t>
            </w:r>
          </w:p>
        </w:tc>
        <w:tc>
          <w:tcPr>
            <w:tcW w:w="593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B033B">
            <w:pPr>
              <w:widowControl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（包括作品展演的活动、时间、地点；当地群众传唱情况；线上传播情况等）</w:t>
            </w:r>
          </w:p>
        </w:tc>
      </w:tr>
      <w:tr w14:paraId="3AD9B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9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61BC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作品简介</w:t>
            </w:r>
          </w:p>
        </w:tc>
      </w:tr>
      <w:tr w14:paraId="33383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9" w:hRule="atLeast"/>
          <w:jc w:val="center"/>
        </w:trPr>
        <w:tc>
          <w:tcPr>
            <w:tcW w:w="89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544D7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包括但不限于作品创作时间、创作目的、创作主题、创作特色、传播推广效果等）</w:t>
            </w:r>
          </w:p>
        </w:tc>
      </w:tr>
    </w:tbl>
    <w:p w14:paraId="44CAD48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61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2026-04-13T01:43:25Z</dcterms:created>
  <dc:creator>Administrator</dc:creator>
  <cp:lastModifiedBy>王业夫</cp:lastModifiedBy>
  <dcterms:modified xsi:type="dcterms:W3CDTF">2026-04-13T01:44:17Z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eyJoZGlkIjoiNGU3OTlmOWFmMzFkODU2NjhmNTMxZmU2YWJjOTE5OGEiLCJ1c2VySWQiOiIxNzk3NTg4MDk1In0=</vt:lpwstr>
  </property>
  <property fmtid="{D5CDD505-2E9C-101B-9397-08002B2CF9AE}" pid="4" name="ICV">
    <vt:lpwstr>55EAE3BFF30441E78CDC0B5191A26685_12</vt:lpwstr>
  </property>
</Properties>
</file>